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D400A0" w:rsidRDefault="009A07AF">
      <w:pPr>
        <w:jc w:val="center"/>
      </w:pPr>
      <w:r>
        <w:rPr>
          <w:b/>
          <w:caps/>
          <w:sz w:val="24"/>
          <w:szCs w:val="24"/>
        </w:rPr>
        <w:t>№ 0</w:t>
      </w:r>
      <w:r w:rsidR="00A23C32">
        <w:rPr>
          <w:b/>
          <w:caps/>
          <w:sz w:val="24"/>
          <w:szCs w:val="24"/>
        </w:rPr>
        <w:t>3</w:t>
      </w:r>
      <w:r>
        <w:rPr>
          <w:b/>
          <w:caps/>
          <w:sz w:val="24"/>
          <w:szCs w:val="24"/>
        </w:rPr>
        <w:t>/25-</w:t>
      </w:r>
      <w:r w:rsidR="00353845">
        <w:rPr>
          <w:b/>
          <w:caps/>
          <w:sz w:val="24"/>
          <w:szCs w:val="24"/>
        </w:rPr>
        <w:t>22</w:t>
      </w:r>
      <w:r>
        <w:rPr>
          <w:b/>
          <w:caps/>
          <w:sz w:val="24"/>
          <w:szCs w:val="24"/>
        </w:rPr>
        <w:t xml:space="preserve"> </w:t>
      </w:r>
      <w:r w:rsidR="00A23C32">
        <w:rPr>
          <w:b/>
          <w:sz w:val="24"/>
          <w:szCs w:val="24"/>
        </w:rPr>
        <w:t>от 27 февраля 2018 г.</w:t>
      </w:r>
    </w:p>
    <w:p w:rsidR="00D400A0" w:rsidRDefault="00D400A0">
      <w:pPr>
        <w:jc w:val="both"/>
        <w:rPr>
          <w:sz w:val="24"/>
          <w:szCs w:val="24"/>
        </w:rPr>
      </w:pPr>
    </w:p>
    <w:p w:rsidR="00D400A0" w:rsidRDefault="009A07AF">
      <w:pPr>
        <w:jc w:val="center"/>
        <w:rPr>
          <w:b/>
          <w:sz w:val="24"/>
          <w:szCs w:val="24"/>
        </w:rPr>
      </w:pPr>
      <w:r>
        <w:rPr>
          <w:b/>
          <w:sz w:val="24"/>
          <w:szCs w:val="24"/>
        </w:rPr>
        <w:t xml:space="preserve">О дисциплинарном производстве в отношении адвоката </w:t>
      </w:r>
    </w:p>
    <w:p w:rsidR="00D400A0" w:rsidRDefault="00B42324">
      <w:pPr>
        <w:jc w:val="center"/>
      </w:pPr>
      <w:r>
        <w:rPr>
          <w:b/>
          <w:sz w:val="24"/>
          <w:szCs w:val="24"/>
        </w:rPr>
        <w:t>Л.С.Д.</w:t>
      </w:r>
    </w:p>
    <w:p w:rsidR="00D400A0" w:rsidRDefault="00D400A0">
      <w:pPr>
        <w:jc w:val="center"/>
        <w:rPr>
          <w:b/>
          <w:sz w:val="24"/>
          <w:szCs w:val="24"/>
        </w:rPr>
      </w:pPr>
    </w:p>
    <w:p w:rsidR="008770AA" w:rsidRDefault="00232CA7" w:rsidP="00232CA7">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Галоганов А.П., </w:t>
      </w:r>
      <w:proofErr w:type="spellStart"/>
      <w:r>
        <w:rPr>
          <w:sz w:val="24"/>
          <w:szCs w:val="24"/>
        </w:rPr>
        <w:t>Грицук</w:t>
      </w:r>
      <w:proofErr w:type="spellEnd"/>
      <w:r>
        <w:rPr>
          <w:sz w:val="24"/>
          <w:szCs w:val="24"/>
        </w:rPr>
        <w:t xml:space="preserve"> И.П., Лукин А.В., Орлов А.А., Пепеляев С.Г., Толчеев М.Н., Царьков П.В., Цветкова А.И., Шамшурин Б.А., </w:t>
      </w:r>
      <w:proofErr w:type="spellStart"/>
      <w:r>
        <w:rPr>
          <w:sz w:val="24"/>
          <w:szCs w:val="24"/>
        </w:rPr>
        <w:t>Шеркер</w:t>
      </w:r>
      <w:proofErr w:type="spellEnd"/>
      <w:r>
        <w:rPr>
          <w:sz w:val="24"/>
          <w:szCs w:val="24"/>
        </w:rPr>
        <w:t xml:space="preserve"> В.М., Юрлов П.П., </w:t>
      </w:r>
      <w:proofErr w:type="spellStart"/>
      <w:r>
        <w:rPr>
          <w:sz w:val="24"/>
          <w:szCs w:val="24"/>
        </w:rPr>
        <w:t>Яртых</w:t>
      </w:r>
      <w:proofErr w:type="spellEnd"/>
      <w:r>
        <w:rPr>
          <w:sz w:val="24"/>
          <w:szCs w:val="24"/>
        </w:rPr>
        <w:t xml:space="preserve"> И.С., при участии члена Совета – Секретаря Орлова А.А.</w:t>
      </w:r>
    </w:p>
    <w:p w:rsidR="00A23C32" w:rsidRPr="00A23C32" w:rsidRDefault="00A23C32" w:rsidP="00A23C32">
      <w:pPr>
        <w:ind w:firstLine="708"/>
        <w:jc w:val="both"/>
        <w:rPr>
          <w:sz w:val="24"/>
          <w:szCs w:val="24"/>
        </w:rPr>
      </w:pPr>
      <w:r w:rsidRPr="00A23C32">
        <w:rPr>
          <w:sz w:val="24"/>
          <w:szCs w:val="24"/>
        </w:rPr>
        <w:t>Кворум имеется, заседание считается правомочным.</w:t>
      </w:r>
    </w:p>
    <w:p w:rsidR="00D400A0" w:rsidRDefault="00A23C32" w:rsidP="00A23C32">
      <w:pPr>
        <w:ind w:firstLine="708"/>
        <w:jc w:val="both"/>
      </w:pPr>
      <w:r w:rsidRPr="00A23C32">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353845">
        <w:rPr>
          <w:sz w:val="24"/>
          <w:szCs w:val="24"/>
        </w:rPr>
        <w:t>Л</w:t>
      </w:r>
      <w:r w:rsidR="00B42324">
        <w:rPr>
          <w:sz w:val="24"/>
          <w:szCs w:val="24"/>
        </w:rPr>
        <w:t>.</w:t>
      </w:r>
      <w:r w:rsidR="00353845">
        <w:rPr>
          <w:sz w:val="24"/>
          <w:szCs w:val="24"/>
        </w:rPr>
        <w:t>С.Д.,</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400A0" w:rsidRDefault="00D400A0">
      <w:pPr>
        <w:jc w:val="both"/>
        <w:rPr>
          <w:sz w:val="24"/>
          <w:szCs w:val="24"/>
        </w:rPr>
      </w:pPr>
    </w:p>
    <w:p w:rsidR="00353845" w:rsidRDefault="00353845" w:rsidP="00353845">
      <w:pPr>
        <w:ind w:firstLine="708"/>
        <w:jc w:val="both"/>
        <w:rPr>
          <w:sz w:val="24"/>
          <w:szCs w:val="24"/>
        </w:rPr>
      </w:pPr>
      <w:r w:rsidRPr="002A0ED7">
        <w:rPr>
          <w:sz w:val="24"/>
          <w:szCs w:val="24"/>
        </w:rPr>
        <w:t xml:space="preserve">В Адвокатскую палату Московской области 29.11.2017 г. поступила жалоба от адвокатов </w:t>
      </w:r>
      <w:r w:rsidR="00B42324">
        <w:rPr>
          <w:sz w:val="24"/>
          <w:szCs w:val="24"/>
        </w:rPr>
        <w:t>К.С.В.</w:t>
      </w:r>
      <w:r w:rsidRPr="002A0ED7">
        <w:rPr>
          <w:sz w:val="24"/>
          <w:szCs w:val="24"/>
        </w:rPr>
        <w:t xml:space="preserve"> и </w:t>
      </w:r>
      <w:r w:rsidR="00B42324">
        <w:rPr>
          <w:sz w:val="24"/>
          <w:szCs w:val="24"/>
        </w:rPr>
        <w:t>К.В.М.</w:t>
      </w:r>
      <w:r w:rsidRPr="002A0ED7">
        <w:rPr>
          <w:sz w:val="24"/>
          <w:szCs w:val="24"/>
        </w:rPr>
        <w:t xml:space="preserve"> в отношении адвоката </w:t>
      </w:r>
      <w:r w:rsidR="00B42324">
        <w:rPr>
          <w:sz w:val="24"/>
          <w:szCs w:val="24"/>
        </w:rPr>
        <w:t>Л.С.Д.</w:t>
      </w:r>
      <w:r w:rsidRPr="002A0ED7">
        <w:rPr>
          <w:sz w:val="24"/>
          <w:szCs w:val="24"/>
        </w:rPr>
        <w:t xml:space="preserve">, имеющего регистрационный номер </w:t>
      </w:r>
      <w:r w:rsidR="00B42324">
        <w:rPr>
          <w:sz w:val="24"/>
          <w:szCs w:val="24"/>
        </w:rPr>
        <w:t>…..</w:t>
      </w:r>
      <w:r w:rsidRPr="002A0ED7">
        <w:rPr>
          <w:sz w:val="24"/>
          <w:szCs w:val="24"/>
        </w:rPr>
        <w:t xml:space="preserve"> в реестре адвокатов Московской области, избранная форма адвокатского образования – </w:t>
      </w:r>
      <w:r w:rsidR="00B42324">
        <w:rPr>
          <w:sz w:val="24"/>
          <w:szCs w:val="24"/>
        </w:rPr>
        <w:t>…..</w:t>
      </w:r>
    </w:p>
    <w:p w:rsidR="00353845" w:rsidRDefault="00353845" w:rsidP="00353845">
      <w:pPr>
        <w:ind w:firstLine="708"/>
        <w:jc w:val="both"/>
        <w:rPr>
          <w:sz w:val="24"/>
          <w:szCs w:val="24"/>
        </w:rPr>
      </w:pPr>
      <w:r>
        <w:rPr>
          <w:sz w:val="24"/>
          <w:szCs w:val="24"/>
        </w:rPr>
        <w:t>29.11</w:t>
      </w:r>
      <w:r w:rsidRPr="00F179F0">
        <w:rPr>
          <w:sz w:val="24"/>
          <w:szCs w:val="24"/>
        </w:rPr>
        <w:t xml:space="preserve">.2017 г. распоряжением Президента Адвокатской палаты Московской области в отношении адвоката возбуждено дисциплинарное производство.  </w:t>
      </w:r>
    </w:p>
    <w:p w:rsidR="00353845" w:rsidRPr="00F179F0" w:rsidRDefault="00353845" w:rsidP="00353845">
      <w:pPr>
        <w:ind w:firstLine="708"/>
        <w:jc w:val="both"/>
        <w:rPr>
          <w:sz w:val="24"/>
          <w:szCs w:val="24"/>
        </w:rPr>
      </w:pPr>
      <w:r w:rsidRPr="00F179F0">
        <w:rPr>
          <w:sz w:val="24"/>
          <w:szCs w:val="24"/>
        </w:rPr>
        <w:t xml:space="preserve">Квалификационная комиссия </w:t>
      </w:r>
      <w:r>
        <w:rPr>
          <w:sz w:val="24"/>
          <w:szCs w:val="24"/>
        </w:rPr>
        <w:t>25.12</w:t>
      </w:r>
      <w:r w:rsidRPr="00F179F0">
        <w:rPr>
          <w:sz w:val="24"/>
          <w:szCs w:val="24"/>
        </w:rPr>
        <w:t xml:space="preserve">.2017 г. дала заключение </w:t>
      </w:r>
      <w:r w:rsidRPr="002A0ED7">
        <w:rPr>
          <w:sz w:val="24"/>
          <w:szCs w:val="24"/>
        </w:rPr>
        <w:t xml:space="preserve">о наличии в действиях адвоката </w:t>
      </w:r>
      <w:r w:rsidR="00B42324">
        <w:rPr>
          <w:sz w:val="24"/>
          <w:szCs w:val="24"/>
        </w:rPr>
        <w:t>Л.С.Д.</w:t>
      </w:r>
      <w:r w:rsidRPr="002A0ED7">
        <w:rPr>
          <w:sz w:val="24"/>
          <w:szCs w:val="24"/>
        </w:rPr>
        <w:t xml:space="preserve"> нарушения пп. 4 п. 1 ст. 7 ФЗ «Об адвокатской деятельности и адвокатуре в РФ», пп. 9 п. 1 ст. 9 КПЭА., выразившегося в неисполнении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 принятого реше</w:t>
      </w:r>
      <w:r w:rsidR="00B42324">
        <w:rPr>
          <w:sz w:val="24"/>
          <w:szCs w:val="24"/>
        </w:rPr>
        <w:t>нием Совета АП МО от 11.12.2002</w:t>
      </w:r>
      <w:r w:rsidRPr="002A0ED7">
        <w:rPr>
          <w:sz w:val="24"/>
          <w:szCs w:val="24"/>
        </w:rPr>
        <w:t>г. № 4 – принятия 11.10.2017 г. поручения на защиту К</w:t>
      </w:r>
      <w:r w:rsidR="00B42324">
        <w:rPr>
          <w:sz w:val="24"/>
          <w:szCs w:val="24"/>
        </w:rPr>
        <w:t>.</w:t>
      </w:r>
      <w:r w:rsidRPr="002A0ED7">
        <w:rPr>
          <w:sz w:val="24"/>
          <w:szCs w:val="24"/>
        </w:rPr>
        <w:t>В.А. в порядке ст. 51 УПК РФ с нарушением графика дежурств адвокатов Ж</w:t>
      </w:r>
      <w:r w:rsidR="00B42324">
        <w:rPr>
          <w:sz w:val="24"/>
          <w:szCs w:val="24"/>
        </w:rPr>
        <w:t>.</w:t>
      </w:r>
      <w:r w:rsidRPr="002A0ED7">
        <w:rPr>
          <w:sz w:val="24"/>
          <w:szCs w:val="24"/>
        </w:rPr>
        <w:t xml:space="preserve"> судебного района.</w:t>
      </w:r>
    </w:p>
    <w:p w:rsidR="00D400A0" w:rsidRDefault="009A07AF">
      <w:pPr>
        <w:ind w:firstLine="708"/>
        <w:jc w:val="both"/>
      </w:pPr>
      <w:r w:rsidRPr="003F7AFA">
        <w:rPr>
          <w:sz w:val="24"/>
          <w:szCs w:val="24"/>
          <w:lang w:eastAsia="en-US"/>
        </w:rPr>
        <w:t>Рассмотрев жалобу, изучив содержащиеся в материалах дисциплинарного производства документы</w:t>
      </w:r>
      <w:r>
        <w:rPr>
          <w:sz w:val="24"/>
          <w:szCs w:val="24"/>
          <w:lang w:eastAsia="en-US"/>
        </w:rPr>
        <w:t xml:space="preserve">, </w:t>
      </w:r>
      <w:r w:rsidR="00353845">
        <w:rPr>
          <w:sz w:val="24"/>
          <w:szCs w:val="24"/>
          <w:lang w:eastAsia="en-US"/>
        </w:rPr>
        <w:t xml:space="preserve">заслушав устные пояснения заявителей, </w:t>
      </w:r>
      <w:r>
        <w:rPr>
          <w:sz w:val="24"/>
          <w:szCs w:val="24"/>
          <w:lang w:eastAsia="en-US"/>
        </w:rPr>
        <w:t>Совет соглашается с заключением квалификационной комиссии, в том числе с правовой оценкой деяния адвоката.</w:t>
      </w:r>
    </w:p>
    <w:p w:rsidR="009A07AF" w:rsidRDefault="009A07AF" w:rsidP="009A07AF">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Default="009A07AF" w:rsidP="009A07AF">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Default="009A07AF" w:rsidP="009A07AF">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Default="009A07AF">
      <w:pPr>
        <w:pStyle w:val="af3"/>
        <w:ind w:firstLine="720"/>
        <w:jc w:val="both"/>
        <w:rPr>
          <w:szCs w:val="24"/>
          <w:highlight w:val="white"/>
        </w:rPr>
      </w:pPr>
      <w:r>
        <w:rPr>
          <w:szCs w:val="24"/>
          <w:highlight w:val="white"/>
        </w:rPr>
        <w:lastRenderedPageBreak/>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400A0" w:rsidRDefault="009A07AF">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Default="009A07AF">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Default="009A07AF">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D400A0" w:rsidRDefault="009A07AF">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4075A5" w:rsidRDefault="009A07AF" w:rsidP="004075A5">
      <w:pPr>
        <w:ind w:firstLine="708"/>
        <w:jc w:val="both"/>
        <w:rPr>
          <w:sz w:val="24"/>
          <w:szCs w:val="24"/>
        </w:rPr>
      </w:pPr>
      <w:r>
        <w:rPr>
          <w:sz w:val="24"/>
          <w:szCs w:val="24"/>
          <w:lang w:eastAsia="en-US"/>
        </w:rPr>
        <w:t>В ходе дисциплинарного разбирательства установлено и следует из материалов дисциплинарного дела, что</w:t>
      </w:r>
      <w:r w:rsidR="00EE5ECC" w:rsidRPr="00EE5ECC">
        <w:rPr>
          <w:szCs w:val="24"/>
        </w:rPr>
        <w:t xml:space="preserve"> </w:t>
      </w:r>
      <w:r w:rsidR="008469A7">
        <w:rPr>
          <w:sz w:val="24"/>
          <w:szCs w:val="24"/>
        </w:rPr>
        <w:t>а</w:t>
      </w:r>
      <w:r w:rsidR="008469A7" w:rsidRPr="008469A7">
        <w:rPr>
          <w:sz w:val="24"/>
          <w:szCs w:val="24"/>
        </w:rPr>
        <w:t xml:space="preserve">двокат </w:t>
      </w:r>
      <w:r w:rsidR="004075A5" w:rsidRPr="004075A5">
        <w:rPr>
          <w:sz w:val="24"/>
          <w:szCs w:val="24"/>
        </w:rPr>
        <w:t>Л</w:t>
      </w:r>
      <w:r w:rsidR="00B42324">
        <w:rPr>
          <w:sz w:val="24"/>
          <w:szCs w:val="24"/>
        </w:rPr>
        <w:t>.</w:t>
      </w:r>
      <w:r w:rsidR="004075A5" w:rsidRPr="004075A5">
        <w:rPr>
          <w:sz w:val="24"/>
          <w:szCs w:val="24"/>
        </w:rPr>
        <w:t>С.Д., на основании ордера № 157 от 11.10.2017 г. осуществлял защиту в порядке ст. 51 УПК РФ на стадии дознания К</w:t>
      </w:r>
      <w:r w:rsidR="00B42324">
        <w:rPr>
          <w:sz w:val="24"/>
          <w:szCs w:val="24"/>
        </w:rPr>
        <w:t>.</w:t>
      </w:r>
      <w:r w:rsidR="004075A5" w:rsidRPr="004075A5">
        <w:rPr>
          <w:sz w:val="24"/>
          <w:szCs w:val="24"/>
        </w:rPr>
        <w:t>В.А. Однако, адвокат Л</w:t>
      </w:r>
      <w:r w:rsidR="00B42324">
        <w:rPr>
          <w:sz w:val="24"/>
          <w:szCs w:val="24"/>
        </w:rPr>
        <w:t>.</w:t>
      </w:r>
      <w:r w:rsidR="004075A5" w:rsidRPr="004075A5">
        <w:rPr>
          <w:sz w:val="24"/>
          <w:szCs w:val="24"/>
        </w:rPr>
        <w:t xml:space="preserve"> С.Д. не был включён в график дежурств адвокатов Ж</w:t>
      </w:r>
      <w:r w:rsidR="00B42324">
        <w:rPr>
          <w:sz w:val="24"/>
          <w:szCs w:val="24"/>
        </w:rPr>
        <w:t>.</w:t>
      </w:r>
      <w:r w:rsidR="004075A5" w:rsidRPr="004075A5">
        <w:rPr>
          <w:sz w:val="24"/>
          <w:szCs w:val="24"/>
        </w:rPr>
        <w:t xml:space="preserve"> судебного района, дежурными адвокатами был К</w:t>
      </w:r>
      <w:r w:rsidR="00B42324">
        <w:rPr>
          <w:sz w:val="24"/>
          <w:szCs w:val="24"/>
        </w:rPr>
        <w:t>.</w:t>
      </w:r>
      <w:r w:rsidR="004075A5" w:rsidRPr="004075A5">
        <w:rPr>
          <w:sz w:val="24"/>
          <w:szCs w:val="24"/>
        </w:rPr>
        <w:t>С.В. и К</w:t>
      </w:r>
      <w:r w:rsidR="00B42324">
        <w:rPr>
          <w:sz w:val="24"/>
          <w:szCs w:val="24"/>
        </w:rPr>
        <w:t>.</w:t>
      </w:r>
      <w:r w:rsidR="004075A5" w:rsidRPr="004075A5">
        <w:rPr>
          <w:sz w:val="24"/>
          <w:szCs w:val="24"/>
        </w:rPr>
        <w:t>В.М.</w:t>
      </w:r>
    </w:p>
    <w:p w:rsidR="004075A5" w:rsidRDefault="004075A5" w:rsidP="004075A5">
      <w:pPr>
        <w:pStyle w:val="contentdefault"/>
        <w:spacing w:before="0" w:beforeAutospacing="0" w:after="0" w:afterAutospacing="0" w:line="193" w:lineRule="atLeast"/>
        <w:ind w:firstLine="708"/>
        <w:jc w:val="both"/>
        <w:rPr>
          <w:rStyle w:val="fpacontentnarrow"/>
        </w:rPr>
      </w:pPr>
      <w:r>
        <w:t xml:space="preserve">В силу п. 2.1. Методических рекомендаций о порядке изготовления, хранения и выдачи ордеров адвокатам (утв. Советом ФПА РФ </w:t>
      </w:r>
      <w:proofErr w:type="spellStart"/>
      <w:r>
        <w:t>прот</w:t>
      </w:r>
      <w:proofErr w:type="spellEnd"/>
      <w:r>
        <w:t xml:space="preserve">. № 1 от 27.09.2013 г.), </w:t>
      </w:r>
      <w:r>
        <w:rPr>
          <w:rStyle w:val="fpacontentnarrow"/>
        </w:rPr>
        <w:t>о</w:t>
      </w:r>
      <w:r w:rsidRPr="00083AC6">
        <w:rPr>
          <w:rStyle w:val="fpacontentnarrow"/>
        </w:rPr>
        <w:t>снованиями для выдачи ордера адвокату являются: соглашение адвоката с доверителем или поручение в порядке назначения на оказание юридической помощи, подлежащие регистрации в документации адвокатского образования.</w:t>
      </w:r>
      <w:r w:rsidRPr="00083AC6">
        <w:t xml:space="preserve"> </w:t>
      </w:r>
      <w:r w:rsidRPr="00083AC6">
        <w:rPr>
          <w:rStyle w:val="fpacontentnarrow"/>
        </w:rPr>
        <w:t>Строки: «поручается» и «Основание выдачи ордера» заполняются только после заключения адвокатом соглашения с доверителем или получения поручения в порядке назначения на оказание юридической помощи.</w:t>
      </w:r>
    </w:p>
    <w:p w:rsidR="004075A5" w:rsidRDefault="004075A5" w:rsidP="004075A5">
      <w:pPr>
        <w:pStyle w:val="contentdefault"/>
        <w:spacing w:before="0" w:beforeAutospacing="0" w:after="0" w:afterAutospacing="0" w:line="193" w:lineRule="atLeast"/>
        <w:jc w:val="both"/>
        <w:rPr>
          <w:rStyle w:val="fpacontentnarrow"/>
        </w:rPr>
      </w:pPr>
      <w:r>
        <w:rPr>
          <w:rStyle w:val="fpacontentnarrow"/>
        </w:rPr>
        <w:t xml:space="preserve">          Данное положение адвокатом нарушено. </w:t>
      </w:r>
      <w:r w:rsidR="00A63042">
        <w:rPr>
          <w:rStyle w:val="fpacontentnarrow"/>
        </w:rPr>
        <w:t>Совет</w:t>
      </w:r>
      <w:r>
        <w:rPr>
          <w:rStyle w:val="fpacontentnarrow"/>
        </w:rPr>
        <w:t xml:space="preserve"> критически относится к доводам адвоката о том, что родственники подзащитного должны были заключить с ним соглашение на защиту. Очевидно, что в подобной ситуации адвокат сначала должен был заключить соглашение и только после этого участвовать в следственном действии. </w:t>
      </w:r>
    </w:p>
    <w:p w:rsidR="00A63042" w:rsidRPr="00A63042" w:rsidRDefault="00A63042" w:rsidP="00A63042">
      <w:pPr>
        <w:ind w:firstLine="709"/>
        <w:jc w:val="both"/>
        <w:rPr>
          <w:sz w:val="24"/>
          <w:szCs w:val="24"/>
        </w:rPr>
      </w:pPr>
      <w:r w:rsidRPr="00A63042">
        <w:rPr>
          <w:sz w:val="24"/>
          <w:szCs w:val="24"/>
        </w:rPr>
        <w:t xml:space="preserve">В соответствии с п. 2 ст. 7 ФЗ «Об адвокатской деятельности и адвокатуре в РФ»,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Однако, данная обязанность исполняется адвокатом не произвольно, а в порядке, установленном Советом адвокатской палаты субъекта, в реестре которого состоит адвокат. </w:t>
      </w:r>
    </w:p>
    <w:p w:rsidR="00A63042" w:rsidRPr="00A63042" w:rsidRDefault="00A63042" w:rsidP="00A63042">
      <w:pPr>
        <w:ind w:firstLine="709"/>
        <w:jc w:val="both"/>
        <w:rPr>
          <w:sz w:val="24"/>
          <w:szCs w:val="24"/>
        </w:rPr>
      </w:pPr>
      <w:r w:rsidRPr="00A63042">
        <w:rPr>
          <w:sz w:val="24"/>
          <w:szCs w:val="24"/>
        </w:rPr>
        <w:t xml:space="preserve">В силу пп. 4 п. 1 ст. 7 ФЗ «Об адвокатской деятельности и адвокатуре в РФ», адвокат обязан соблюдать </w:t>
      </w:r>
      <w:r>
        <w:rPr>
          <w:sz w:val="24"/>
          <w:szCs w:val="24"/>
        </w:rPr>
        <w:t>К</w:t>
      </w:r>
      <w:r w:rsidRPr="00A63042">
        <w:rPr>
          <w:sz w:val="24"/>
          <w:szCs w:val="24"/>
        </w:rPr>
        <w:t>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A63042" w:rsidRPr="00A63042" w:rsidRDefault="00A63042" w:rsidP="00A63042">
      <w:pPr>
        <w:ind w:firstLine="709"/>
        <w:jc w:val="both"/>
        <w:rPr>
          <w:sz w:val="24"/>
          <w:szCs w:val="24"/>
        </w:rPr>
      </w:pPr>
      <w:r w:rsidRPr="00A63042">
        <w:rPr>
          <w:sz w:val="24"/>
          <w:szCs w:val="24"/>
        </w:rPr>
        <w:t xml:space="preserve">Советом АПМО в соответствии с полномочиями, предусмотренными п.5 ч.3 ст. 31 и во исполнение требований ч.1 ст. 44 ФЗ  «Об адвокатской деятельности и адвокатуре в </w:t>
      </w:r>
      <w:r w:rsidRPr="00A63042">
        <w:rPr>
          <w:sz w:val="24"/>
          <w:szCs w:val="24"/>
        </w:rPr>
        <w:lastRenderedPageBreak/>
        <w:t>РФ»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w:t>
      </w:r>
    </w:p>
    <w:p w:rsidR="00A63042" w:rsidRDefault="00A63042" w:rsidP="00A63042">
      <w:pPr>
        <w:ind w:firstLine="709"/>
        <w:jc w:val="both"/>
        <w:rPr>
          <w:sz w:val="24"/>
          <w:szCs w:val="24"/>
        </w:rPr>
      </w:pPr>
      <w:r w:rsidRPr="00A63042">
        <w:rPr>
          <w:sz w:val="24"/>
          <w:szCs w:val="24"/>
        </w:rPr>
        <w:t>В соответствии с пп. 9 п.1 ст. 9 КПЭА адвокат не вправе оказывать помощь по назначению органов дознания, предварительного следствия или суда в нарушение порядка ее оказания и установленного решением Совета.</w:t>
      </w:r>
    </w:p>
    <w:p w:rsidR="00A63042" w:rsidRDefault="00A63042" w:rsidP="00A63042">
      <w:pPr>
        <w:ind w:firstLine="709"/>
        <w:jc w:val="both"/>
        <w:rPr>
          <w:sz w:val="24"/>
          <w:szCs w:val="24"/>
        </w:rPr>
      </w:pPr>
      <w:r w:rsidRPr="00A63042">
        <w:rPr>
          <w:sz w:val="24"/>
          <w:szCs w:val="24"/>
        </w:rPr>
        <w:t xml:space="preserve">Адвокатом </w:t>
      </w:r>
      <w:r>
        <w:rPr>
          <w:sz w:val="24"/>
          <w:szCs w:val="24"/>
        </w:rPr>
        <w:t>Л</w:t>
      </w:r>
      <w:r w:rsidR="00B42324">
        <w:rPr>
          <w:sz w:val="24"/>
          <w:szCs w:val="24"/>
        </w:rPr>
        <w:t>.</w:t>
      </w:r>
      <w:r>
        <w:rPr>
          <w:sz w:val="24"/>
          <w:szCs w:val="24"/>
        </w:rPr>
        <w:t>С.Д.</w:t>
      </w:r>
      <w:r w:rsidRPr="00A63042">
        <w:rPr>
          <w:sz w:val="24"/>
          <w:szCs w:val="24"/>
        </w:rPr>
        <w:t xml:space="preserve"> приведенные правила профессионального поведения адвоката нарушены.</w:t>
      </w:r>
    </w:p>
    <w:p w:rsidR="000B3E70" w:rsidRPr="00324BB1" w:rsidRDefault="000B3E70" w:rsidP="00A63042">
      <w:pPr>
        <w:ind w:firstLine="709"/>
        <w:jc w:val="both"/>
        <w:rPr>
          <w:sz w:val="24"/>
          <w:szCs w:val="24"/>
        </w:rPr>
      </w:pPr>
      <w:r w:rsidRPr="00324BB1">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0B3E70" w:rsidRPr="00324BB1" w:rsidRDefault="000B3E70" w:rsidP="000B3E70">
      <w:pPr>
        <w:ind w:firstLine="720"/>
        <w:jc w:val="both"/>
        <w:rPr>
          <w:sz w:val="24"/>
          <w:szCs w:val="24"/>
        </w:rPr>
      </w:pPr>
      <w:r w:rsidRPr="00324BB1">
        <w:rPr>
          <w:sz w:val="24"/>
          <w:szCs w:val="24"/>
        </w:rPr>
        <w:t xml:space="preserve">Совет учитывает отношение </w:t>
      </w:r>
      <w:r w:rsidR="00A63042">
        <w:rPr>
          <w:sz w:val="24"/>
          <w:szCs w:val="24"/>
        </w:rPr>
        <w:t>Л</w:t>
      </w:r>
      <w:r w:rsidR="00B42324">
        <w:rPr>
          <w:sz w:val="24"/>
          <w:szCs w:val="24"/>
        </w:rPr>
        <w:t>.</w:t>
      </w:r>
      <w:r w:rsidR="00A63042">
        <w:rPr>
          <w:sz w:val="24"/>
          <w:szCs w:val="24"/>
        </w:rPr>
        <w:t>С.Д</w:t>
      </w:r>
      <w:r w:rsidR="005248AE">
        <w:rPr>
          <w:sz w:val="24"/>
          <w:szCs w:val="24"/>
        </w:rPr>
        <w:t>.</w:t>
      </w:r>
      <w:r>
        <w:rPr>
          <w:sz w:val="24"/>
          <w:szCs w:val="24"/>
        </w:rPr>
        <w:t xml:space="preserve"> </w:t>
      </w:r>
      <w:r w:rsidRPr="00324BB1">
        <w:rPr>
          <w:sz w:val="24"/>
          <w:szCs w:val="24"/>
        </w:rPr>
        <w:t xml:space="preserve">к исполнению своих профессиональных обязанностей, а также считает приведенные выше действия </w:t>
      </w:r>
      <w:r w:rsidR="00B42324">
        <w:rPr>
          <w:sz w:val="24"/>
          <w:szCs w:val="24"/>
        </w:rPr>
        <w:t>Л.</w:t>
      </w:r>
      <w:r w:rsidR="00A63042">
        <w:rPr>
          <w:sz w:val="24"/>
          <w:szCs w:val="24"/>
        </w:rPr>
        <w:t>С.Д</w:t>
      </w:r>
      <w:r w:rsidR="005248AE">
        <w:rPr>
          <w:sz w:val="24"/>
          <w:szCs w:val="24"/>
        </w:rPr>
        <w:t xml:space="preserve">. </w:t>
      </w:r>
      <w:r w:rsidRPr="00324BB1">
        <w:rPr>
          <w:sz w:val="24"/>
          <w:szCs w:val="24"/>
        </w:rPr>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B42324">
        <w:rPr>
          <w:sz w:val="24"/>
          <w:szCs w:val="24"/>
        </w:rPr>
        <w:t>Л.</w:t>
      </w:r>
      <w:r w:rsidR="00A63042">
        <w:rPr>
          <w:sz w:val="24"/>
          <w:szCs w:val="24"/>
        </w:rPr>
        <w:t>С.Д</w:t>
      </w:r>
      <w:bookmarkStart w:id="0" w:name="_GoBack"/>
      <w:bookmarkEnd w:id="0"/>
      <w:r w:rsidR="005248AE">
        <w:rPr>
          <w:sz w:val="24"/>
          <w:szCs w:val="24"/>
        </w:rPr>
        <w:t xml:space="preserve"> </w:t>
      </w:r>
      <w:r w:rsidRPr="00324BB1">
        <w:rPr>
          <w:sz w:val="24"/>
          <w:szCs w:val="24"/>
        </w:rPr>
        <w:t xml:space="preserve">заслуживает дисциплинарного взыскания в виде предупреждения. </w:t>
      </w:r>
    </w:p>
    <w:p w:rsidR="000B3E70" w:rsidRPr="00324BB1" w:rsidRDefault="000B3E70" w:rsidP="000B3E70">
      <w:pPr>
        <w:ind w:firstLine="708"/>
        <w:jc w:val="both"/>
        <w:rPr>
          <w:sz w:val="24"/>
          <w:szCs w:val="24"/>
        </w:rPr>
      </w:pPr>
      <w:r w:rsidRPr="00324BB1">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D400A0" w:rsidRDefault="00D400A0">
      <w:pPr>
        <w:jc w:val="both"/>
        <w:rPr>
          <w:sz w:val="24"/>
          <w:szCs w:val="24"/>
        </w:rPr>
      </w:pPr>
    </w:p>
    <w:p w:rsidR="00D400A0" w:rsidRDefault="009A07AF">
      <w:pPr>
        <w:jc w:val="center"/>
        <w:rPr>
          <w:b/>
          <w:sz w:val="24"/>
          <w:szCs w:val="24"/>
        </w:rPr>
      </w:pPr>
      <w:r>
        <w:rPr>
          <w:b/>
          <w:sz w:val="24"/>
          <w:szCs w:val="24"/>
        </w:rPr>
        <w:t>РЕШИЛ:</w:t>
      </w:r>
    </w:p>
    <w:p w:rsidR="00D400A0" w:rsidRDefault="00D400A0">
      <w:pPr>
        <w:jc w:val="center"/>
        <w:rPr>
          <w:b/>
          <w:sz w:val="24"/>
          <w:szCs w:val="24"/>
        </w:rPr>
      </w:pPr>
    </w:p>
    <w:p w:rsidR="00A63042" w:rsidRPr="00F179F0" w:rsidRDefault="000B3E70" w:rsidP="00A63042">
      <w:pPr>
        <w:ind w:firstLine="708"/>
        <w:jc w:val="both"/>
        <w:rPr>
          <w:sz w:val="24"/>
          <w:szCs w:val="24"/>
        </w:rPr>
      </w:pPr>
      <w:r w:rsidRPr="000B3E70">
        <w:rPr>
          <w:sz w:val="24"/>
          <w:szCs w:val="24"/>
        </w:rPr>
        <w:t xml:space="preserve">применить меру дисциплинарной ответственности в виде предупреждения в отношении </w:t>
      </w:r>
      <w:r w:rsidR="00A63042" w:rsidRPr="002A0ED7">
        <w:rPr>
          <w:sz w:val="24"/>
          <w:szCs w:val="24"/>
        </w:rPr>
        <w:t xml:space="preserve">адвоката </w:t>
      </w:r>
      <w:r w:rsidR="00B42324">
        <w:rPr>
          <w:sz w:val="24"/>
          <w:szCs w:val="24"/>
        </w:rPr>
        <w:t>Л.С.Д.</w:t>
      </w:r>
      <w:r w:rsidR="00A63042" w:rsidRPr="002A0ED7">
        <w:rPr>
          <w:sz w:val="24"/>
          <w:szCs w:val="24"/>
        </w:rPr>
        <w:t xml:space="preserve">, имеющего регистрационный номер </w:t>
      </w:r>
      <w:r w:rsidR="00B42324">
        <w:rPr>
          <w:sz w:val="24"/>
          <w:szCs w:val="24"/>
        </w:rPr>
        <w:t>…..</w:t>
      </w:r>
      <w:r w:rsidRPr="000B3E70">
        <w:rPr>
          <w:sz w:val="24"/>
          <w:szCs w:val="24"/>
        </w:rPr>
        <w:t xml:space="preserve">, за нарушение норм законодательства об адвокатской деятельности и адвокатуре и Кодекса профессиональной этики адвоката, а </w:t>
      </w:r>
      <w:r w:rsidR="005248AE">
        <w:rPr>
          <w:sz w:val="24"/>
          <w:szCs w:val="24"/>
        </w:rPr>
        <w:t xml:space="preserve">именно </w:t>
      </w:r>
      <w:r w:rsidR="00A63042" w:rsidRPr="002A0ED7">
        <w:rPr>
          <w:sz w:val="24"/>
          <w:szCs w:val="24"/>
        </w:rPr>
        <w:t>нарушени</w:t>
      </w:r>
      <w:r w:rsidR="00A63042">
        <w:rPr>
          <w:sz w:val="24"/>
          <w:szCs w:val="24"/>
        </w:rPr>
        <w:t>й</w:t>
      </w:r>
      <w:r w:rsidR="00A63042" w:rsidRPr="002A0ED7">
        <w:rPr>
          <w:sz w:val="24"/>
          <w:szCs w:val="24"/>
        </w:rPr>
        <w:t xml:space="preserve"> пп. 4 п. 1 ст. 7 ФЗ «Об адвокатской деятельности и адвокатуре в РФ», пп. 9 п. 1 ст. 9 КПЭА., выразившегося в неисполнении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 принятого решением Совета АП МО от 11.12.2002 г. № 4 – принятия 11.10.2017 г. поручения на защиту К</w:t>
      </w:r>
      <w:r w:rsidR="00B42324">
        <w:rPr>
          <w:sz w:val="24"/>
          <w:szCs w:val="24"/>
        </w:rPr>
        <w:t>.</w:t>
      </w:r>
      <w:r w:rsidR="00A63042" w:rsidRPr="002A0ED7">
        <w:rPr>
          <w:sz w:val="24"/>
          <w:szCs w:val="24"/>
        </w:rPr>
        <w:t>В.А. в порядке ст. 51 УПК РФ с нарушением графика дежурств адвокатов Ж</w:t>
      </w:r>
      <w:r w:rsidR="00B42324">
        <w:rPr>
          <w:sz w:val="24"/>
          <w:szCs w:val="24"/>
        </w:rPr>
        <w:t>.</w:t>
      </w:r>
      <w:r w:rsidR="00A63042" w:rsidRPr="002A0ED7">
        <w:rPr>
          <w:sz w:val="24"/>
          <w:szCs w:val="24"/>
        </w:rPr>
        <w:t xml:space="preserve"> судебного района.</w:t>
      </w:r>
    </w:p>
    <w:p w:rsidR="000B3E70" w:rsidRPr="000B3E70" w:rsidRDefault="000B3E70" w:rsidP="000B3E70">
      <w:pPr>
        <w:ind w:firstLine="708"/>
        <w:jc w:val="both"/>
        <w:rPr>
          <w:sz w:val="24"/>
          <w:szCs w:val="24"/>
        </w:rPr>
      </w:pPr>
    </w:p>
    <w:p w:rsidR="000B3E70" w:rsidRPr="000B3E70" w:rsidRDefault="000B3E70" w:rsidP="000B3E70">
      <w:pPr>
        <w:ind w:firstLine="708"/>
        <w:jc w:val="both"/>
        <w:rPr>
          <w:sz w:val="24"/>
          <w:szCs w:val="24"/>
        </w:rPr>
      </w:pPr>
    </w:p>
    <w:p w:rsidR="000B3E70" w:rsidRPr="000B3E70" w:rsidRDefault="000B3E70" w:rsidP="000B3E70">
      <w:pPr>
        <w:ind w:firstLine="708"/>
        <w:jc w:val="both"/>
        <w:rPr>
          <w:sz w:val="24"/>
          <w:szCs w:val="24"/>
        </w:rPr>
      </w:pPr>
    </w:p>
    <w:p w:rsidR="000B3E70" w:rsidRPr="000B3E70" w:rsidRDefault="000B3E70" w:rsidP="005248AE">
      <w:pPr>
        <w:jc w:val="both"/>
        <w:rPr>
          <w:sz w:val="24"/>
          <w:szCs w:val="24"/>
        </w:rPr>
      </w:pPr>
    </w:p>
    <w:p w:rsidR="00D400A0" w:rsidRDefault="000B3E70" w:rsidP="000B3E70">
      <w:pPr>
        <w:ind w:firstLine="708"/>
        <w:jc w:val="both"/>
      </w:pPr>
      <w:r w:rsidRPr="000B3E70">
        <w:rPr>
          <w:sz w:val="24"/>
          <w:szCs w:val="24"/>
        </w:rPr>
        <w:t>Президент</w:t>
      </w:r>
      <w:r w:rsidRPr="000B3E70">
        <w:rPr>
          <w:sz w:val="24"/>
          <w:szCs w:val="24"/>
        </w:rPr>
        <w:tab/>
      </w:r>
      <w:r w:rsidRPr="000B3E70">
        <w:rPr>
          <w:sz w:val="24"/>
          <w:szCs w:val="24"/>
        </w:rPr>
        <w:tab/>
      </w:r>
      <w:r w:rsidRPr="000B3E70">
        <w:rPr>
          <w:sz w:val="24"/>
          <w:szCs w:val="24"/>
        </w:rPr>
        <w:tab/>
      </w:r>
      <w:r w:rsidRPr="000B3E70">
        <w:rPr>
          <w:sz w:val="24"/>
          <w:szCs w:val="24"/>
        </w:rPr>
        <w:tab/>
      </w:r>
      <w:r w:rsidRPr="000B3E70">
        <w:rPr>
          <w:sz w:val="24"/>
          <w:szCs w:val="24"/>
        </w:rPr>
        <w:tab/>
        <w:t xml:space="preserve">   </w:t>
      </w:r>
      <w:r w:rsidRPr="000B3E70">
        <w:rPr>
          <w:sz w:val="24"/>
          <w:szCs w:val="24"/>
        </w:rPr>
        <w:tab/>
      </w:r>
      <w:r w:rsidRPr="000B3E70">
        <w:rPr>
          <w:sz w:val="24"/>
          <w:szCs w:val="24"/>
        </w:rPr>
        <w:tab/>
      </w:r>
      <w:r w:rsidRPr="000B3E70">
        <w:rPr>
          <w:sz w:val="24"/>
          <w:szCs w:val="24"/>
        </w:rPr>
        <w:tab/>
        <w:t xml:space="preserve">           Галоганов А.П.</w:t>
      </w:r>
    </w:p>
    <w:sectPr w:rsidR="00D400A0" w:rsidSect="008125E9">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compat/>
  <w:rsids>
    <w:rsidRoot w:val="00D400A0"/>
    <w:rsid w:val="000B3E70"/>
    <w:rsid w:val="00232CA7"/>
    <w:rsid w:val="00295E27"/>
    <w:rsid w:val="002A79B5"/>
    <w:rsid w:val="00353845"/>
    <w:rsid w:val="003F7AFA"/>
    <w:rsid w:val="004075A5"/>
    <w:rsid w:val="005248AE"/>
    <w:rsid w:val="008125E9"/>
    <w:rsid w:val="008469A7"/>
    <w:rsid w:val="008770AA"/>
    <w:rsid w:val="0099276C"/>
    <w:rsid w:val="009A07AF"/>
    <w:rsid w:val="009B669D"/>
    <w:rsid w:val="00A23C32"/>
    <w:rsid w:val="00A63042"/>
    <w:rsid w:val="00B42324"/>
    <w:rsid w:val="00C11102"/>
    <w:rsid w:val="00D400A0"/>
    <w:rsid w:val="00EB2999"/>
    <w:rsid w:val="00EE5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8125E9"/>
    <w:rPr>
      <w:rFonts w:cs="Courier New"/>
    </w:rPr>
  </w:style>
  <w:style w:type="character" w:customStyle="1" w:styleId="ListLabel2">
    <w:name w:val="ListLabel 2"/>
    <w:qFormat/>
    <w:rsid w:val="008125E9"/>
    <w:rPr>
      <w:rFonts w:cs="Courier New"/>
    </w:rPr>
  </w:style>
  <w:style w:type="character" w:customStyle="1" w:styleId="ListLabel3">
    <w:name w:val="ListLabel 3"/>
    <w:qFormat/>
    <w:rsid w:val="008125E9"/>
    <w:rPr>
      <w:rFonts w:cs="Courier New"/>
    </w:rPr>
  </w:style>
  <w:style w:type="character" w:customStyle="1" w:styleId="ListLabel4">
    <w:name w:val="ListLabel 4"/>
    <w:qFormat/>
    <w:rsid w:val="008125E9"/>
    <w:rPr>
      <w:rFonts w:cs="Courier New"/>
    </w:rPr>
  </w:style>
  <w:style w:type="character" w:customStyle="1" w:styleId="ListLabel5">
    <w:name w:val="ListLabel 5"/>
    <w:qFormat/>
    <w:rsid w:val="008125E9"/>
    <w:rPr>
      <w:rFonts w:cs="Courier New"/>
    </w:rPr>
  </w:style>
  <w:style w:type="character" w:customStyle="1" w:styleId="ListLabel6">
    <w:name w:val="ListLabel 6"/>
    <w:qFormat/>
    <w:rsid w:val="008125E9"/>
    <w:rPr>
      <w:rFonts w:cs="Courier New"/>
    </w:rPr>
  </w:style>
  <w:style w:type="paragraph" w:styleId="ad">
    <w:name w:val="Title"/>
    <w:basedOn w:val="a"/>
    <w:next w:val="ae"/>
    <w:qFormat/>
    <w:rsid w:val="008125E9"/>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8125E9"/>
    <w:rPr>
      <w:rFonts w:cs="Lucida Sans"/>
    </w:rPr>
  </w:style>
  <w:style w:type="paragraph" w:styleId="af0">
    <w:name w:val="caption"/>
    <w:basedOn w:val="a"/>
    <w:qFormat/>
    <w:rsid w:val="008125E9"/>
    <w:pPr>
      <w:suppressLineNumbers/>
      <w:spacing w:before="120" w:after="120"/>
    </w:pPr>
    <w:rPr>
      <w:rFonts w:cs="Lucida Sans"/>
      <w:i/>
      <w:iCs/>
      <w:sz w:val="24"/>
      <w:szCs w:val="24"/>
    </w:rPr>
  </w:style>
  <w:style w:type="paragraph" w:styleId="af1">
    <w:name w:val="index heading"/>
    <w:basedOn w:val="a"/>
    <w:qFormat/>
    <w:rsid w:val="008125E9"/>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 w:type="character" w:customStyle="1" w:styleId="67">
    <w:name w:val="Основной текст67"/>
    <w:rsid w:val="0099276C"/>
    <w:rPr>
      <w:b w:val="0"/>
      <w:bCs w:val="0"/>
      <w:i w:val="0"/>
      <w:iCs w:val="0"/>
      <w:smallCaps w:val="0"/>
      <w:strike w:val="0"/>
      <w:spacing w:val="0"/>
      <w:sz w:val="20"/>
      <w:szCs w:val="20"/>
    </w:rPr>
  </w:style>
  <w:style w:type="paragraph" w:customStyle="1" w:styleId="contentdefault">
    <w:name w:val="content_default"/>
    <w:basedOn w:val="a"/>
    <w:rsid w:val="004075A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375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12</cp:revision>
  <cp:lastPrinted>2018-03-19T13:25:00Z</cp:lastPrinted>
  <dcterms:created xsi:type="dcterms:W3CDTF">2018-01-25T12:20:00Z</dcterms:created>
  <dcterms:modified xsi:type="dcterms:W3CDTF">2022-04-09T21:08:00Z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